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1F50" w14:textId="77777777" w:rsidR="00F15EAB" w:rsidRDefault="00903FA3">
      <w:pPr>
        <w:jc w:val="center"/>
        <w:rPr>
          <w:b/>
          <w:sz w:val="28"/>
        </w:rPr>
      </w:pPr>
      <w:r>
        <w:rPr>
          <w:b/>
          <w:sz w:val="28"/>
        </w:rPr>
        <w:t xml:space="preserve">McKinley </w:t>
      </w:r>
      <w:r w:rsidR="00587676">
        <w:rPr>
          <w:b/>
          <w:sz w:val="28"/>
        </w:rPr>
        <w:t>CJA</w:t>
      </w:r>
    </w:p>
    <w:p w14:paraId="1EBCF99C" w14:textId="77777777" w:rsidR="00F15EAB" w:rsidRDefault="00903FA3">
      <w:pPr>
        <w:pStyle w:val="Heading1"/>
        <w:rPr>
          <w:sz w:val="28"/>
        </w:rPr>
      </w:pPr>
      <w:r>
        <w:rPr>
          <w:sz w:val="28"/>
        </w:rPr>
        <w:t>COURSE</w:t>
      </w:r>
      <w:r w:rsidR="00F15EAB">
        <w:rPr>
          <w:sz w:val="28"/>
        </w:rPr>
        <w:t xml:space="preserve"> SYLLABUS</w:t>
      </w:r>
    </w:p>
    <w:p w14:paraId="52C09C54" w14:textId="3AB3C9F5" w:rsidR="00F15EAB" w:rsidRDefault="001120F5">
      <w:pPr>
        <w:jc w:val="center"/>
        <w:rPr>
          <w:b/>
        </w:rPr>
      </w:pPr>
      <w:r>
        <w:rPr>
          <w:b/>
        </w:rPr>
        <w:t>202</w:t>
      </w:r>
      <w:r w:rsidR="00AF72CA">
        <w:rPr>
          <w:b/>
        </w:rPr>
        <w:t>3</w:t>
      </w:r>
      <w:r>
        <w:rPr>
          <w:b/>
        </w:rPr>
        <w:t>-202</w:t>
      </w:r>
      <w:r w:rsidR="00AF72CA">
        <w:rPr>
          <w:b/>
        </w:rPr>
        <w:t>4</w:t>
      </w:r>
    </w:p>
    <w:p w14:paraId="423A275F" w14:textId="77777777" w:rsidR="00F15EAB" w:rsidRDefault="00F15EAB"/>
    <w:p w14:paraId="4C052DB8" w14:textId="4BC3A598" w:rsidR="00F15EAB" w:rsidRDefault="00F15EAB">
      <w:pPr>
        <w:rPr>
          <w:b/>
          <w:u w:val="single"/>
        </w:rPr>
      </w:pPr>
      <w:r>
        <w:rPr>
          <w:b/>
        </w:rPr>
        <w:t xml:space="preserve">COURSE </w:t>
      </w:r>
      <w:r w:rsidR="00A81575">
        <w:rPr>
          <w:b/>
        </w:rPr>
        <w:t>TITLE:</w:t>
      </w:r>
      <w:r w:rsidR="001120F5">
        <w:rPr>
          <w:b/>
          <w:u w:val="single"/>
        </w:rPr>
        <w:t xml:space="preserve">  6</w:t>
      </w:r>
      <w:r w:rsidR="001120F5" w:rsidRPr="001120F5">
        <w:rPr>
          <w:b/>
          <w:u w:val="single"/>
          <w:vertAlign w:val="superscript"/>
        </w:rPr>
        <w:t>th</w:t>
      </w:r>
      <w:r w:rsidR="001120F5">
        <w:rPr>
          <w:b/>
          <w:u w:val="single"/>
        </w:rPr>
        <w:t xml:space="preserve"> Grade </w:t>
      </w:r>
      <w:r w:rsidR="00C12308">
        <w:rPr>
          <w:b/>
          <w:u w:val="single"/>
        </w:rPr>
        <w:t xml:space="preserve">Health </w:t>
      </w:r>
      <w:r>
        <w:rPr>
          <w:b/>
        </w:rPr>
        <w:tab/>
      </w:r>
      <w:r>
        <w:rPr>
          <w:b/>
        </w:rPr>
        <w:tab/>
      </w:r>
      <w:r>
        <w:rPr>
          <w:b/>
        </w:rPr>
        <w:tab/>
      </w:r>
      <w:r>
        <w:rPr>
          <w:b/>
        </w:rPr>
        <w:tab/>
      </w:r>
      <w:r w:rsidR="00587676">
        <w:rPr>
          <w:b/>
        </w:rPr>
        <w:t>Room:1</w:t>
      </w:r>
      <w:r w:rsidR="00AF72CA">
        <w:rPr>
          <w:b/>
        </w:rPr>
        <w:t>59</w:t>
      </w:r>
    </w:p>
    <w:p w14:paraId="7DB7CD3F" w14:textId="77777777" w:rsidR="00F15EAB" w:rsidRDefault="00A81575">
      <w:pPr>
        <w:rPr>
          <w:b/>
        </w:rPr>
      </w:pPr>
      <w:r>
        <w:rPr>
          <w:b/>
        </w:rPr>
        <w:t>TEACHER:</w:t>
      </w:r>
      <w:r w:rsidR="00587676">
        <w:rPr>
          <w:b/>
          <w:u w:val="single"/>
        </w:rPr>
        <w:t xml:space="preserve"> Mr. Hoffman</w:t>
      </w:r>
      <w:r w:rsidR="00AE46F2">
        <w:rPr>
          <w:b/>
          <w:u w:val="single"/>
        </w:rPr>
        <w:t xml:space="preserve"> </w:t>
      </w:r>
      <w:r w:rsidR="00587676">
        <w:rPr>
          <w:b/>
        </w:rPr>
        <w:t xml:space="preserve">           </w:t>
      </w:r>
      <w:r w:rsidR="00587676">
        <w:rPr>
          <w:b/>
        </w:rPr>
        <w:tab/>
      </w:r>
      <w:r w:rsidR="00587676">
        <w:rPr>
          <w:b/>
        </w:rPr>
        <w:tab/>
      </w:r>
      <w:r w:rsidR="00587676">
        <w:rPr>
          <w:b/>
        </w:rPr>
        <w:tab/>
      </w:r>
      <w:r w:rsidR="00587676">
        <w:rPr>
          <w:b/>
        </w:rPr>
        <w:tab/>
      </w:r>
      <w:r w:rsidR="00587676">
        <w:rPr>
          <w:b/>
        </w:rPr>
        <w:tab/>
      </w:r>
      <w:r w:rsidR="00AE46F2">
        <w:rPr>
          <w:b/>
          <w:u w:val="single"/>
        </w:rPr>
        <w:t xml:space="preserve">email </w:t>
      </w:r>
      <w:r w:rsidR="001120F5">
        <w:rPr>
          <w:b/>
          <w:u w:val="single"/>
        </w:rPr>
        <w:t>jon.hoffman@slps.org</w:t>
      </w:r>
      <w:r w:rsidR="00EF0FAF">
        <w:rPr>
          <w:b/>
        </w:rPr>
        <w:tab/>
      </w:r>
      <w:r w:rsidR="001120F5">
        <w:rPr>
          <w:b/>
        </w:rPr>
        <w:t xml:space="preserve">        </w:t>
      </w:r>
    </w:p>
    <w:p w14:paraId="0F49EF30" w14:textId="77777777" w:rsidR="00F15EAB" w:rsidRDefault="00F15EAB"/>
    <w:p w14:paraId="2269BD4F" w14:textId="77777777" w:rsidR="00F15EAB" w:rsidRDefault="00F15EAB">
      <w:pPr>
        <w:rPr>
          <w:b/>
        </w:rPr>
      </w:pPr>
      <w:r>
        <w:rPr>
          <w:b/>
          <w:u w:val="single"/>
        </w:rPr>
        <w:t>COURSE DESCRIPTION</w:t>
      </w:r>
      <w:r>
        <w:rPr>
          <w:b/>
        </w:rPr>
        <w:t>:</w:t>
      </w:r>
    </w:p>
    <w:p w14:paraId="4D90545E" w14:textId="77777777" w:rsidR="00F15EAB" w:rsidRDefault="00F15EAB"/>
    <w:p w14:paraId="35017DBB" w14:textId="77777777" w:rsidR="001120F5" w:rsidRDefault="00C60561" w:rsidP="00C60561">
      <w:pPr>
        <w:autoSpaceDE w:val="0"/>
        <w:autoSpaceDN w:val="0"/>
        <w:adjustRightInd w:val="0"/>
        <w:rPr>
          <w:rFonts w:ascii="ArialMT" w:hAnsi="ArialMT" w:cs="ArialMT"/>
        </w:rPr>
      </w:pPr>
      <w:r w:rsidRPr="00C52B67">
        <w:rPr>
          <w:rFonts w:ascii="ArialMT" w:hAnsi="ArialMT" w:cs="ArialMT"/>
        </w:rPr>
        <w:t xml:space="preserve">Health </w:t>
      </w:r>
      <w:r w:rsidR="001120F5">
        <w:rPr>
          <w:rFonts w:ascii="ArialMT" w:hAnsi="ArialMT" w:cs="ArialMT"/>
        </w:rPr>
        <w:t xml:space="preserve">class </w:t>
      </w:r>
      <w:r w:rsidRPr="00C52B67">
        <w:rPr>
          <w:rFonts w:ascii="ArialMT" w:hAnsi="ArialMT" w:cs="ArialMT"/>
        </w:rPr>
        <w:t>will be a semester long course that will cover the seven</w:t>
      </w:r>
      <w:r>
        <w:rPr>
          <w:rFonts w:ascii="ArialMT" w:hAnsi="ArialMT" w:cs="ArialMT"/>
        </w:rPr>
        <w:t xml:space="preserve"> </w:t>
      </w:r>
      <w:r w:rsidRPr="00C52B67">
        <w:rPr>
          <w:rFonts w:ascii="ArialMT" w:hAnsi="ArialMT" w:cs="ArialMT"/>
        </w:rPr>
        <w:t>Missouri Heal</w:t>
      </w:r>
      <w:r w:rsidR="00587676">
        <w:rPr>
          <w:rFonts w:ascii="ArialMT" w:hAnsi="ArialMT" w:cs="ArialMT"/>
        </w:rPr>
        <w:t>th standards. The course will be</w:t>
      </w:r>
      <w:r w:rsidR="001120F5">
        <w:rPr>
          <w:rFonts w:ascii="ArialMT" w:hAnsi="ArialMT" w:cs="ArialMT"/>
        </w:rPr>
        <w:t xml:space="preserve"> divided into</w:t>
      </w:r>
      <w:r>
        <w:rPr>
          <w:rFonts w:ascii="ArialMT" w:hAnsi="ArialMT" w:cs="ArialMT"/>
        </w:rPr>
        <w:t xml:space="preserve"> major units,</w:t>
      </w:r>
      <w:r w:rsidRPr="00C52B67">
        <w:rPr>
          <w:rFonts w:ascii="ArialMT" w:hAnsi="ArialMT" w:cs="ArialMT"/>
        </w:rPr>
        <w:t xml:space="preserve"> each focusing on an important human system. </w:t>
      </w:r>
    </w:p>
    <w:p w14:paraId="154131C6" w14:textId="77777777" w:rsidR="00C60561" w:rsidRDefault="00C60561" w:rsidP="00C60561">
      <w:pPr>
        <w:autoSpaceDE w:val="0"/>
        <w:autoSpaceDN w:val="0"/>
        <w:adjustRightInd w:val="0"/>
        <w:rPr>
          <w:rFonts w:ascii="ArialMT" w:hAnsi="ArialMT" w:cs="ArialMT"/>
        </w:rPr>
      </w:pPr>
      <w:r>
        <w:rPr>
          <w:rFonts w:ascii="ArialMT" w:hAnsi="ArialMT" w:cs="ArialMT"/>
        </w:rPr>
        <w:t xml:space="preserve">Each unit will address </w:t>
      </w:r>
      <w:r w:rsidRPr="00C52B67">
        <w:rPr>
          <w:rFonts w:ascii="ArialMT" w:hAnsi="ArialMT" w:cs="ArialMT"/>
        </w:rPr>
        <w:t>three types of learning: Key Information, Discussions, and Presentations.</w:t>
      </w:r>
    </w:p>
    <w:p w14:paraId="011F2D4F" w14:textId="77777777" w:rsidR="00C60561" w:rsidRDefault="00C60561">
      <w:pPr>
        <w:rPr>
          <w:b/>
          <w:u w:val="single"/>
        </w:rPr>
      </w:pPr>
    </w:p>
    <w:p w14:paraId="2419E1E7" w14:textId="77777777" w:rsidR="00F15EAB" w:rsidRDefault="00F15EAB">
      <w:pPr>
        <w:rPr>
          <w:b/>
          <w:u w:val="single"/>
        </w:rPr>
      </w:pPr>
      <w:r>
        <w:rPr>
          <w:b/>
          <w:u w:val="single"/>
        </w:rPr>
        <w:t>TOPICS COVER</w:t>
      </w:r>
      <w:r w:rsidR="00723EB6">
        <w:rPr>
          <w:b/>
          <w:u w:val="single"/>
        </w:rPr>
        <w:t>E</w:t>
      </w:r>
      <w:r>
        <w:rPr>
          <w:b/>
          <w:u w:val="single"/>
        </w:rPr>
        <w:t>D:</w:t>
      </w:r>
    </w:p>
    <w:p w14:paraId="0FFC2939" w14:textId="77777777" w:rsidR="00F15EAB" w:rsidRDefault="00F15EAB"/>
    <w:p w14:paraId="57C62791" w14:textId="77777777" w:rsidR="001120F5" w:rsidRDefault="001120F5" w:rsidP="001120F5">
      <w:r>
        <w:t>The body systems including the Nervous, Digestive, Skeletal, Cardio Respiratory</w:t>
      </w:r>
      <w:r w:rsidR="00311B52">
        <w:t xml:space="preserve">, </w:t>
      </w:r>
      <w:r>
        <w:t>Lymphatic</w:t>
      </w:r>
      <w:r w:rsidR="00311B52">
        <w:t xml:space="preserve">, </w:t>
      </w:r>
      <w:r>
        <w:t>Endocrine, Urinary/Excretory</w:t>
      </w:r>
      <w:r w:rsidR="00311B52">
        <w:t xml:space="preserve"> system</w:t>
      </w:r>
      <w:r>
        <w:t>s</w:t>
      </w:r>
      <w:r w:rsidR="00311B52">
        <w:t xml:space="preserve">.  </w:t>
      </w:r>
      <w:r w:rsidR="002B1A1F">
        <w:t>Othe</w:t>
      </w:r>
      <w:r>
        <w:t>r topics include Nutrition and Personal Health.</w:t>
      </w:r>
    </w:p>
    <w:p w14:paraId="67E8BC2E" w14:textId="77777777" w:rsidR="001120F5" w:rsidRDefault="001120F5"/>
    <w:p w14:paraId="6688126A" w14:textId="77777777" w:rsidR="00F15EAB" w:rsidRDefault="00F15EAB"/>
    <w:p w14:paraId="0D376752" w14:textId="77777777" w:rsidR="00BF508D" w:rsidRPr="001120F5" w:rsidRDefault="00F15EAB" w:rsidP="001120F5">
      <w:pPr>
        <w:rPr>
          <w:b/>
          <w:u w:val="single"/>
        </w:rPr>
      </w:pPr>
      <w:r>
        <w:rPr>
          <w:b/>
          <w:u w:val="single"/>
        </w:rPr>
        <w:t>CLASS REQUIREMENTS:</w:t>
      </w:r>
    </w:p>
    <w:p w14:paraId="21835D1A" w14:textId="77777777" w:rsidR="000B0966" w:rsidRDefault="000B0966" w:rsidP="00596760">
      <w:pPr>
        <w:ind w:left="360"/>
        <w:rPr>
          <w:b/>
        </w:rPr>
      </w:pPr>
    </w:p>
    <w:p w14:paraId="47977DA5" w14:textId="227A0F3A" w:rsidR="000B0966" w:rsidRPr="00587676" w:rsidRDefault="000B0966" w:rsidP="00587676">
      <w:pPr>
        <w:pStyle w:val="ListParagraph"/>
        <w:numPr>
          <w:ilvl w:val="0"/>
          <w:numId w:val="3"/>
        </w:numPr>
        <w:rPr>
          <w:b/>
        </w:rPr>
      </w:pPr>
      <w:r w:rsidRPr="00587676">
        <w:rPr>
          <w:b/>
        </w:rPr>
        <w:t xml:space="preserve">Turn in classwork by following class period if not received by then it will be for </w:t>
      </w:r>
      <w:r w:rsidR="00AF72CA">
        <w:rPr>
          <w:b/>
        </w:rPr>
        <w:t>2</w:t>
      </w:r>
      <w:r w:rsidRPr="00587676">
        <w:rPr>
          <w:b/>
        </w:rPr>
        <w:t>0% off per day late NOT class period late.</w:t>
      </w:r>
    </w:p>
    <w:p w14:paraId="19BBFC8F" w14:textId="77777777" w:rsidR="000B0966" w:rsidRPr="00587676" w:rsidRDefault="000B0966" w:rsidP="00587676">
      <w:pPr>
        <w:pStyle w:val="ListParagraph"/>
        <w:numPr>
          <w:ilvl w:val="0"/>
          <w:numId w:val="3"/>
        </w:numPr>
        <w:rPr>
          <w:b/>
        </w:rPr>
      </w:pPr>
      <w:r w:rsidRPr="00587676">
        <w:rPr>
          <w:b/>
        </w:rPr>
        <w:t xml:space="preserve">BE ON TIME.  </w:t>
      </w:r>
    </w:p>
    <w:p w14:paraId="5BD4B6B7" w14:textId="30021299" w:rsidR="000B0966" w:rsidRPr="00587676" w:rsidRDefault="00946289" w:rsidP="00587676">
      <w:pPr>
        <w:pStyle w:val="ListParagraph"/>
        <w:numPr>
          <w:ilvl w:val="0"/>
          <w:numId w:val="3"/>
        </w:numPr>
        <w:rPr>
          <w:b/>
        </w:rPr>
      </w:pPr>
      <w:r w:rsidRPr="00587676">
        <w:rPr>
          <w:b/>
        </w:rPr>
        <w:t xml:space="preserve">Cheating and/or Plagiarism will not be tolerated and a zero </w:t>
      </w:r>
      <w:r w:rsidR="001120F5" w:rsidRPr="00587676">
        <w:rPr>
          <w:b/>
        </w:rPr>
        <w:t xml:space="preserve">will be given if </w:t>
      </w:r>
      <w:r w:rsidR="00587676" w:rsidRPr="00587676">
        <w:rPr>
          <w:b/>
        </w:rPr>
        <w:t>you are</w:t>
      </w:r>
      <w:r w:rsidR="001120F5" w:rsidRPr="00587676">
        <w:rPr>
          <w:b/>
        </w:rPr>
        <w:t xml:space="preserve"> caught</w:t>
      </w:r>
      <w:r w:rsidR="00AF72CA">
        <w:rPr>
          <w:b/>
        </w:rPr>
        <w:t xml:space="preserve"> (and turned-into Administration if it happens more than once). </w:t>
      </w:r>
    </w:p>
    <w:p w14:paraId="0A72703D" w14:textId="77777777" w:rsidR="000B0966" w:rsidRDefault="000B0966" w:rsidP="000B0966">
      <w:pPr>
        <w:ind w:left="360"/>
        <w:rPr>
          <w:b/>
        </w:rPr>
      </w:pPr>
    </w:p>
    <w:p w14:paraId="63487AE5" w14:textId="77777777" w:rsidR="000B0966" w:rsidRDefault="000B0966" w:rsidP="000B0966">
      <w:pPr>
        <w:ind w:left="360"/>
        <w:rPr>
          <w:b/>
        </w:rPr>
      </w:pPr>
    </w:p>
    <w:p w14:paraId="6E9F9FDF" w14:textId="77777777" w:rsidR="00F15EAB" w:rsidRDefault="000B0966" w:rsidP="001120F5">
      <w:pPr>
        <w:rPr>
          <w:b/>
          <w:u w:val="single"/>
        </w:rPr>
      </w:pPr>
      <w:r w:rsidRPr="000B0966">
        <w:rPr>
          <w:b/>
          <w:u w:val="single"/>
        </w:rPr>
        <w:t>PERFO</w:t>
      </w:r>
      <w:r w:rsidR="00F15EAB">
        <w:rPr>
          <w:b/>
          <w:u w:val="single"/>
        </w:rPr>
        <w:t>RMANCE EXPECTATIONS:</w:t>
      </w:r>
    </w:p>
    <w:p w14:paraId="7CC51170" w14:textId="77777777" w:rsidR="00F15EAB" w:rsidRDefault="00F15EAB">
      <w:pPr>
        <w:rPr>
          <w:b/>
        </w:rPr>
      </w:pPr>
      <w:r>
        <w:rPr>
          <w:b/>
        </w:rPr>
        <w:t>Teacher Responsibilities:</w:t>
      </w:r>
      <w:r w:rsidR="00184545">
        <w:rPr>
          <w:b/>
        </w:rPr>
        <w:t xml:space="preserve"> </w:t>
      </w:r>
    </w:p>
    <w:p w14:paraId="2F3AF764" w14:textId="77777777" w:rsidR="00184545" w:rsidRDefault="00184545"/>
    <w:p w14:paraId="04317AFE" w14:textId="77777777" w:rsidR="00184545" w:rsidRPr="00184545" w:rsidRDefault="00184545">
      <w:r>
        <w:t xml:space="preserve">Present material to students and check for understanding of the material.  Have hands on learning activities to reinforce the material.  Give test to check for learning and understanding of the concepts.  </w:t>
      </w:r>
    </w:p>
    <w:p w14:paraId="79481692" w14:textId="77777777" w:rsidR="00F15EAB" w:rsidRDefault="00F15EAB"/>
    <w:p w14:paraId="5D96D6FF" w14:textId="77777777" w:rsidR="00F15EAB" w:rsidRDefault="00F15EAB">
      <w:pPr>
        <w:rPr>
          <w:b/>
          <w:color w:val="000000"/>
        </w:rPr>
      </w:pPr>
      <w:r>
        <w:rPr>
          <w:b/>
          <w:color w:val="000000"/>
        </w:rPr>
        <w:t>Parents Responsibilities:</w:t>
      </w:r>
    </w:p>
    <w:p w14:paraId="7EC2ED7E" w14:textId="77777777" w:rsidR="00F15EAB" w:rsidRDefault="00F15EAB">
      <w:pPr>
        <w:rPr>
          <w:color w:val="000000"/>
        </w:rPr>
      </w:pPr>
    </w:p>
    <w:p w14:paraId="171DFA74" w14:textId="77777777" w:rsidR="00F15EAB" w:rsidRPr="00452172" w:rsidRDefault="00184545">
      <w:pPr>
        <w:rPr>
          <w:color w:val="000000"/>
        </w:rPr>
      </w:pPr>
      <w:r>
        <w:rPr>
          <w:color w:val="000000"/>
        </w:rPr>
        <w:t xml:space="preserve">Ask questions and hold discussions with your student about materials covered in class.  </w:t>
      </w:r>
      <w:r w:rsidR="00452172">
        <w:rPr>
          <w:color w:val="000000"/>
        </w:rPr>
        <w:t xml:space="preserve">If you have any questions my email is listed above.  </w:t>
      </w:r>
      <w:proofErr w:type="gramStart"/>
      <w:r w:rsidR="00452172">
        <w:rPr>
          <w:color w:val="000000"/>
        </w:rPr>
        <w:t>Also</w:t>
      </w:r>
      <w:proofErr w:type="gramEnd"/>
      <w:r w:rsidR="00452172">
        <w:rPr>
          <w:color w:val="000000"/>
        </w:rPr>
        <w:t xml:space="preserve"> I </w:t>
      </w:r>
      <w:r w:rsidR="002D28EC">
        <w:rPr>
          <w:color w:val="000000"/>
        </w:rPr>
        <w:t>keep parent portal</w:t>
      </w:r>
      <w:r w:rsidR="00452172">
        <w:rPr>
          <w:color w:val="000000"/>
        </w:rPr>
        <w:t xml:space="preserve"> very up to date, please use it</w:t>
      </w:r>
      <w:r w:rsidR="002D28EC">
        <w:rPr>
          <w:color w:val="000000"/>
        </w:rPr>
        <w:t xml:space="preserve">.  If you need an account email </w:t>
      </w:r>
      <w:hyperlink r:id="rId5" w:history="1">
        <w:r w:rsidR="002D28EC" w:rsidRPr="00CF6357">
          <w:rPr>
            <w:rStyle w:val="Hyperlink"/>
          </w:rPr>
          <w:t>Karen.Jones2@slps.org</w:t>
        </w:r>
      </w:hyperlink>
      <w:r w:rsidR="002D28EC">
        <w:rPr>
          <w:color w:val="000000"/>
        </w:rPr>
        <w:t xml:space="preserve"> </w:t>
      </w:r>
    </w:p>
    <w:p w14:paraId="741DFB65" w14:textId="77777777" w:rsidR="00C110C0" w:rsidRDefault="00C110C0">
      <w:pPr>
        <w:rPr>
          <w:color w:val="000000"/>
        </w:rPr>
      </w:pPr>
    </w:p>
    <w:p w14:paraId="3D4247EE" w14:textId="77777777" w:rsidR="00946289" w:rsidRDefault="00946289">
      <w:pPr>
        <w:rPr>
          <w:color w:val="000000"/>
        </w:rPr>
      </w:pPr>
    </w:p>
    <w:p w14:paraId="32CE4137" w14:textId="77777777" w:rsidR="00946289" w:rsidRDefault="00946289">
      <w:pPr>
        <w:rPr>
          <w:color w:val="000000"/>
        </w:rPr>
      </w:pPr>
    </w:p>
    <w:p w14:paraId="2DA8A6F6" w14:textId="77777777" w:rsidR="00F15EAB" w:rsidRDefault="00F15EAB">
      <w:r>
        <w:rPr>
          <w:b/>
          <w:color w:val="000000"/>
        </w:rPr>
        <w:t>Students Responsibilities:</w:t>
      </w:r>
    </w:p>
    <w:p w14:paraId="3A19E5E3" w14:textId="77777777" w:rsidR="00F15EAB" w:rsidRDefault="00F15EAB"/>
    <w:p w14:paraId="0E9509FD" w14:textId="77777777" w:rsidR="001120F5" w:rsidRDefault="00507FE2">
      <w:r>
        <w:t>Students are required to attend class daily, pay attention,</w:t>
      </w:r>
      <w:r w:rsidR="001120F5">
        <w:t xml:space="preserve"> participate, </w:t>
      </w:r>
      <w:r>
        <w:t>and take part in all hands on activities.  The student must co</w:t>
      </w:r>
      <w:r w:rsidR="001120F5">
        <w:t>mplete class work, homework, and assignments</w:t>
      </w:r>
      <w:r>
        <w:t xml:space="preserve"> for credit towards their final grade.  T</w:t>
      </w:r>
    </w:p>
    <w:p w14:paraId="06ACDE32" w14:textId="77777777" w:rsidR="00F15EAB" w:rsidRDefault="00507FE2">
      <w:r>
        <w:t xml:space="preserve">Each unit will have a test to review information presented in class.  </w:t>
      </w:r>
    </w:p>
    <w:p w14:paraId="30D4C8E1" w14:textId="77777777" w:rsidR="00F15EAB" w:rsidRDefault="00F15EAB"/>
    <w:p w14:paraId="6E2B39BA" w14:textId="77777777" w:rsidR="00D862CC" w:rsidRDefault="00D862CC">
      <w:pPr>
        <w:rPr>
          <w:b/>
          <w:u w:val="single"/>
        </w:rPr>
      </w:pPr>
    </w:p>
    <w:p w14:paraId="0B52742F" w14:textId="77777777" w:rsidR="00D862CC" w:rsidRDefault="00D862CC">
      <w:pPr>
        <w:rPr>
          <w:b/>
          <w:u w:val="single"/>
        </w:rPr>
      </w:pPr>
    </w:p>
    <w:p w14:paraId="753FD9DB" w14:textId="77777777" w:rsidR="00F15EAB" w:rsidRDefault="00F15EAB">
      <w:pPr>
        <w:rPr>
          <w:u w:val="single"/>
        </w:rPr>
      </w:pPr>
      <w:r>
        <w:rPr>
          <w:b/>
          <w:u w:val="single"/>
        </w:rPr>
        <w:lastRenderedPageBreak/>
        <w:t>METHOD OF ASSESSMENTS:</w:t>
      </w:r>
    </w:p>
    <w:p w14:paraId="2D959BE6" w14:textId="77777777" w:rsidR="00F15EAB" w:rsidRDefault="00F15EAB">
      <w:pPr>
        <w:rPr>
          <w:b/>
        </w:rPr>
      </w:pPr>
    </w:p>
    <w:p w14:paraId="5F8A8B6A" w14:textId="77777777" w:rsidR="003A7FBF" w:rsidRDefault="000201BE" w:rsidP="008C42C5">
      <w:r>
        <w:t xml:space="preserve">In class participation/ </w:t>
      </w:r>
      <w:r w:rsidR="008C42C5">
        <w:t>Hands on activity participation</w:t>
      </w:r>
      <w:r w:rsidR="00121399">
        <w:t>/notes</w:t>
      </w:r>
      <w:r w:rsidR="00365140">
        <w:t xml:space="preserve"> 7</w:t>
      </w:r>
      <w:r w:rsidR="008C42C5">
        <w:t>0%</w:t>
      </w:r>
    </w:p>
    <w:p w14:paraId="61133893" w14:textId="77777777" w:rsidR="008C42C5" w:rsidRDefault="00365140" w:rsidP="008C42C5">
      <w:r>
        <w:t>Test on Units 3</w:t>
      </w:r>
      <w:r w:rsidR="008C42C5">
        <w:t>0%</w:t>
      </w:r>
    </w:p>
    <w:p w14:paraId="396E3BCA" w14:textId="77777777" w:rsidR="00F15EAB" w:rsidRDefault="00F15EAB"/>
    <w:p w14:paraId="54F88CCC" w14:textId="77777777" w:rsidR="00F15EAB" w:rsidRDefault="00F15EAB"/>
    <w:p w14:paraId="5E3E54D6" w14:textId="77777777" w:rsidR="00F15EAB" w:rsidRDefault="00F15EAB" w:rsidP="00903FA3">
      <w:pPr>
        <w:pStyle w:val="Heading2"/>
        <w:rPr>
          <w:b w:val="0"/>
          <w:u w:val="none"/>
        </w:rPr>
      </w:pPr>
      <w:r>
        <w:t>SCHOOL GRADING SCALE</w:t>
      </w:r>
      <w:r w:rsidR="00903FA3">
        <w:t>:</w:t>
      </w:r>
    </w:p>
    <w:p w14:paraId="184970B5" w14:textId="77777777" w:rsidR="00903FA3" w:rsidRDefault="00903FA3" w:rsidP="00903FA3">
      <w:r>
        <w:t xml:space="preserve">A </w:t>
      </w:r>
      <w:r>
        <w:tab/>
        <w:t>90 – 100%</w:t>
      </w:r>
    </w:p>
    <w:p w14:paraId="547596DC" w14:textId="77777777" w:rsidR="00903FA3" w:rsidRDefault="00903FA3" w:rsidP="00903FA3">
      <w:r>
        <w:t>B</w:t>
      </w:r>
      <w:r>
        <w:tab/>
        <w:t>89 – 80%</w:t>
      </w:r>
    </w:p>
    <w:p w14:paraId="3E295E39" w14:textId="77777777" w:rsidR="00903FA3" w:rsidRDefault="00903FA3" w:rsidP="00903FA3">
      <w:r>
        <w:t>C</w:t>
      </w:r>
      <w:r>
        <w:tab/>
        <w:t>79 – 70%</w:t>
      </w:r>
    </w:p>
    <w:p w14:paraId="5410848D" w14:textId="77777777" w:rsidR="00903FA3" w:rsidRDefault="00903FA3" w:rsidP="00903FA3">
      <w:r>
        <w:t>D</w:t>
      </w:r>
      <w:r>
        <w:tab/>
        <w:t>69 – 60%</w:t>
      </w:r>
    </w:p>
    <w:p w14:paraId="18B9F8E1" w14:textId="77777777" w:rsidR="00903FA3" w:rsidRDefault="00443F8F" w:rsidP="00903FA3">
      <w:r>
        <w:t>F</w:t>
      </w:r>
      <w:r>
        <w:tab/>
        <w:t>0 – 59</w:t>
      </w:r>
      <w:r w:rsidR="00903FA3">
        <w:t>%</w:t>
      </w:r>
    </w:p>
    <w:p w14:paraId="318D998B" w14:textId="77777777" w:rsidR="00A24345" w:rsidRDefault="00A24345" w:rsidP="00903FA3"/>
    <w:p w14:paraId="2048401E" w14:textId="77777777" w:rsidR="00A24345" w:rsidRDefault="00A24345" w:rsidP="00903FA3"/>
    <w:p w14:paraId="0ED0717A" w14:textId="77777777" w:rsidR="00A24345" w:rsidRDefault="00A24345" w:rsidP="00903FA3"/>
    <w:p w14:paraId="6D9E2019" w14:textId="77777777" w:rsidR="00A24345" w:rsidRDefault="00A24345" w:rsidP="00903FA3"/>
    <w:p w14:paraId="6642438F" w14:textId="77777777" w:rsidR="00A24345" w:rsidRDefault="00A24345" w:rsidP="00903FA3">
      <w:r>
        <w:t>Parent Signature_______________________________</w:t>
      </w:r>
    </w:p>
    <w:p w14:paraId="1726B51F" w14:textId="77777777" w:rsidR="00A24345" w:rsidRDefault="00A24345" w:rsidP="00903FA3"/>
    <w:p w14:paraId="42FF1684" w14:textId="77777777" w:rsidR="00A24345" w:rsidRDefault="00A24345" w:rsidP="00903FA3"/>
    <w:p w14:paraId="4F0F9EE4" w14:textId="77777777" w:rsidR="00A24345" w:rsidRDefault="00A24345" w:rsidP="00903FA3"/>
    <w:p w14:paraId="254F81F9" w14:textId="77777777" w:rsidR="00A24345" w:rsidRDefault="00A24345" w:rsidP="00903FA3">
      <w:r>
        <w:t>Student Signature______________________________</w:t>
      </w:r>
    </w:p>
    <w:p w14:paraId="7639EB92" w14:textId="77777777" w:rsidR="00B86470" w:rsidRDefault="00B86470" w:rsidP="00903FA3"/>
    <w:p w14:paraId="270F3022" w14:textId="77777777" w:rsidR="00B34156" w:rsidRDefault="00B34156" w:rsidP="00903FA3"/>
    <w:sectPr w:rsidR="00B34156" w:rsidSect="00FA351A">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D2275"/>
    <w:multiLevelType w:val="hybridMultilevel"/>
    <w:tmpl w:val="91B2E72C"/>
    <w:lvl w:ilvl="0" w:tplc="8D128980">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 w15:restartNumberingAfterBreak="0">
    <w:nsid w:val="59B66737"/>
    <w:multiLevelType w:val="hybridMultilevel"/>
    <w:tmpl w:val="1120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DC6020"/>
    <w:multiLevelType w:val="hybridMultilevel"/>
    <w:tmpl w:val="D8023E76"/>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83975">
    <w:abstractNumId w:val="1"/>
  </w:num>
  <w:num w:numId="2" w16cid:durableId="151063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3768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89"/>
    <w:rsid w:val="000201BE"/>
    <w:rsid w:val="0005597F"/>
    <w:rsid w:val="000B0966"/>
    <w:rsid w:val="000D77D0"/>
    <w:rsid w:val="000F46AC"/>
    <w:rsid w:val="001120F5"/>
    <w:rsid w:val="00121399"/>
    <w:rsid w:val="00184545"/>
    <w:rsid w:val="001B27F5"/>
    <w:rsid w:val="00206133"/>
    <w:rsid w:val="002122C3"/>
    <w:rsid w:val="00217996"/>
    <w:rsid w:val="00226EDB"/>
    <w:rsid w:val="00232474"/>
    <w:rsid w:val="002B1A1F"/>
    <w:rsid w:val="002D28EC"/>
    <w:rsid w:val="00311B52"/>
    <w:rsid w:val="00333A2D"/>
    <w:rsid w:val="00365140"/>
    <w:rsid w:val="003A7FBF"/>
    <w:rsid w:val="003B2F26"/>
    <w:rsid w:val="003E75AC"/>
    <w:rsid w:val="00415B7D"/>
    <w:rsid w:val="00443F8F"/>
    <w:rsid w:val="00452172"/>
    <w:rsid w:val="004B0286"/>
    <w:rsid w:val="00507FE2"/>
    <w:rsid w:val="00587676"/>
    <w:rsid w:val="00596760"/>
    <w:rsid w:val="006749C8"/>
    <w:rsid w:val="00723EB6"/>
    <w:rsid w:val="00727213"/>
    <w:rsid w:val="0076053A"/>
    <w:rsid w:val="007644FF"/>
    <w:rsid w:val="008B0CF7"/>
    <w:rsid w:val="008C42C5"/>
    <w:rsid w:val="008C7B0C"/>
    <w:rsid w:val="008E29B3"/>
    <w:rsid w:val="00903FA3"/>
    <w:rsid w:val="00946289"/>
    <w:rsid w:val="0095570F"/>
    <w:rsid w:val="00A24345"/>
    <w:rsid w:val="00A72206"/>
    <w:rsid w:val="00A81575"/>
    <w:rsid w:val="00AC2954"/>
    <w:rsid w:val="00AE46F2"/>
    <w:rsid w:val="00AF72CA"/>
    <w:rsid w:val="00B2719F"/>
    <w:rsid w:val="00B34156"/>
    <w:rsid w:val="00B470CA"/>
    <w:rsid w:val="00B66383"/>
    <w:rsid w:val="00B86470"/>
    <w:rsid w:val="00BE784E"/>
    <w:rsid w:val="00BF456B"/>
    <w:rsid w:val="00BF508D"/>
    <w:rsid w:val="00C110C0"/>
    <w:rsid w:val="00C12308"/>
    <w:rsid w:val="00C35219"/>
    <w:rsid w:val="00C60561"/>
    <w:rsid w:val="00CE5D13"/>
    <w:rsid w:val="00D123B2"/>
    <w:rsid w:val="00D526B7"/>
    <w:rsid w:val="00D862CC"/>
    <w:rsid w:val="00DA2828"/>
    <w:rsid w:val="00EF0FAF"/>
    <w:rsid w:val="00EF3975"/>
    <w:rsid w:val="00F15EAB"/>
    <w:rsid w:val="00F31C89"/>
    <w:rsid w:val="00FA3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AD510"/>
  <w15:docId w15:val="{99783189-90CF-4F8D-BC21-A45E027D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sz w:val="24"/>
      <w:szCs w:val="24"/>
    </w:rPr>
  </w:style>
  <w:style w:type="paragraph" w:styleId="Heading1">
    <w:name w:val="heading 1"/>
    <w:basedOn w:val="Normal"/>
    <w:next w:val="Normal"/>
    <w:qFormat/>
    <w:rsid w:val="00FA351A"/>
    <w:pPr>
      <w:keepNext/>
      <w:jc w:val="center"/>
      <w:outlineLvl w:val="0"/>
    </w:pPr>
    <w:rPr>
      <w:b/>
      <w:bCs/>
      <w:u w:val="single"/>
    </w:rPr>
  </w:style>
  <w:style w:type="paragraph" w:styleId="Heading2">
    <w:name w:val="heading 2"/>
    <w:basedOn w:val="Normal"/>
    <w:next w:val="Normal"/>
    <w:qFormat/>
    <w:rsid w:val="00FA351A"/>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A351A"/>
    <w:pPr>
      <w:jc w:val="center"/>
    </w:pPr>
    <w:rPr>
      <w:sz w:val="28"/>
    </w:rPr>
  </w:style>
  <w:style w:type="paragraph" w:styleId="ListParagraph">
    <w:name w:val="List Paragraph"/>
    <w:basedOn w:val="Normal"/>
    <w:uiPriority w:val="34"/>
    <w:qFormat/>
    <w:rsid w:val="00BF508D"/>
    <w:pPr>
      <w:ind w:left="720"/>
      <w:contextualSpacing/>
    </w:pPr>
  </w:style>
  <w:style w:type="character" w:styleId="Hyperlink">
    <w:name w:val="Hyperlink"/>
    <w:basedOn w:val="DefaultParagraphFont"/>
    <w:uiPriority w:val="99"/>
    <w:unhideWhenUsed/>
    <w:rsid w:val="00B86470"/>
    <w:rPr>
      <w:color w:val="0000FF" w:themeColor="hyperlink"/>
      <w:u w:val="single"/>
    </w:rPr>
  </w:style>
  <w:style w:type="paragraph" w:styleId="BalloonText">
    <w:name w:val="Balloon Text"/>
    <w:basedOn w:val="Normal"/>
    <w:link w:val="BalloonTextChar"/>
    <w:uiPriority w:val="99"/>
    <w:semiHidden/>
    <w:unhideWhenUsed/>
    <w:rsid w:val="000B09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966"/>
    <w:rPr>
      <w:rFonts w:ascii="Segoe UI" w:hAnsi="Segoe UI" w:cs="Segoe UI"/>
      <w:sz w:val="18"/>
      <w:szCs w:val="18"/>
    </w:rPr>
  </w:style>
  <w:style w:type="paragraph" w:styleId="NoSpacing">
    <w:name w:val="No Spacing"/>
    <w:basedOn w:val="Normal"/>
    <w:uiPriority w:val="1"/>
    <w:qFormat/>
    <w:rsid w:val="001120F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26396">
      <w:bodyDiv w:val="1"/>
      <w:marLeft w:val="0"/>
      <w:marRight w:val="0"/>
      <w:marTop w:val="0"/>
      <w:marBottom w:val="0"/>
      <w:divBdr>
        <w:top w:val="none" w:sz="0" w:space="0" w:color="auto"/>
        <w:left w:val="none" w:sz="0" w:space="0" w:color="auto"/>
        <w:bottom w:val="none" w:sz="0" w:space="0" w:color="auto"/>
        <w:right w:val="none" w:sz="0" w:space="0" w:color="auto"/>
      </w:divBdr>
    </w:div>
    <w:div w:id="141913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en.Jones2@slp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vt:lpstr>
    </vt:vector>
  </TitlesOfParts>
  <Company>Ghassan Aleqabi</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Ghassan</dc:creator>
  <cp:lastModifiedBy>Hoffman, Jon M.</cp:lastModifiedBy>
  <cp:revision>2</cp:revision>
  <cp:lastPrinted>2016-08-26T12:59:00Z</cp:lastPrinted>
  <dcterms:created xsi:type="dcterms:W3CDTF">2023-08-14T18:02:00Z</dcterms:created>
  <dcterms:modified xsi:type="dcterms:W3CDTF">2023-08-14T18:02:00Z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2023-08-14T18:02:32Z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8265c783-eba7-427c-bbbd-b40d33fba24c</vt:lpwstr>
  </property>
  <property fmtid="{D5CDD505-2E9C-101B-9397-08002B2CF9AE}" pid="8" name="MSIP_Label_f442f8b2-88d4-454a-ae0a-d915e44763d2_ContentBits">
    <vt:lpwstr>0</vt:lpwstr>
  </property>
</Properties>
</file>